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0C6" w:rsidRPr="006740C6" w:rsidRDefault="006740C6" w:rsidP="006740C6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40C6">
        <w:rPr>
          <w:rFonts w:ascii="Times New Roman" w:eastAsia="Times New Roman" w:hAnsi="Times New Roman" w:cs="Times New Roman"/>
          <w:szCs w:val="24"/>
          <w:lang w:eastAsia="ru-RU"/>
        </w:rPr>
        <w:t>Приложение № 12</w:t>
      </w:r>
    </w:p>
    <w:p w:rsidR="006740C6" w:rsidRPr="006740C6" w:rsidRDefault="006740C6" w:rsidP="006740C6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6740C6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6740C6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6740C6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6740C6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6740C6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6740C6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6740C6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6740C6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к решению районного Совета </w:t>
      </w:r>
    </w:p>
    <w:p w:rsidR="006740C6" w:rsidRPr="006740C6" w:rsidRDefault="006740C6" w:rsidP="006740C6">
      <w:pPr>
        <w:spacing w:after="0" w:line="240" w:lineRule="auto"/>
        <w:ind w:left="5664"/>
        <w:rPr>
          <w:rFonts w:ascii="Times New Roman" w:eastAsia="Times New Roman" w:hAnsi="Times New Roman" w:cs="Times New Roman"/>
          <w:szCs w:val="24"/>
          <w:lang w:eastAsia="ru-RU"/>
        </w:rPr>
      </w:pPr>
      <w:r w:rsidRPr="006740C6">
        <w:rPr>
          <w:rFonts w:ascii="Times New Roman" w:eastAsia="Times New Roman" w:hAnsi="Times New Roman" w:cs="Times New Roman"/>
          <w:szCs w:val="24"/>
          <w:lang w:eastAsia="ru-RU"/>
        </w:rPr>
        <w:t>народных депутатов «О бюджете муниципального образования «Унечский муниципальный район» на 2017 год и на плановый период 2018 и 2019 годов»</w:t>
      </w:r>
    </w:p>
    <w:p w:rsidR="006740C6" w:rsidRPr="006740C6" w:rsidRDefault="006740C6" w:rsidP="006740C6">
      <w:pPr>
        <w:spacing w:after="0" w:line="240" w:lineRule="auto"/>
        <w:ind w:left="778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740C6" w:rsidRPr="006740C6" w:rsidRDefault="006740C6" w:rsidP="006740C6">
      <w:pPr>
        <w:spacing w:after="0" w:line="240" w:lineRule="auto"/>
        <w:ind w:left="7788"/>
        <w:rPr>
          <w:rFonts w:ascii="Times New Roman" w:eastAsia="Times New Roman" w:hAnsi="Times New Roman" w:cs="Times New Roman"/>
          <w:szCs w:val="24"/>
          <w:lang w:eastAsia="ru-RU"/>
        </w:rPr>
      </w:pPr>
      <w:r w:rsidRPr="006740C6">
        <w:rPr>
          <w:rFonts w:ascii="Times New Roman" w:eastAsia="Times New Roman" w:hAnsi="Times New Roman" w:cs="Times New Roman"/>
          <w:szCs w:val="24"/>
          <w:lang w:eastAsia="ru-RU"/>
        </w:rPr>
        <w:t>Таблица 6</w:t>
      </w:r>
    </w:p>
    <w:p w:rsidR="006740C6" w:rsidRPr="006740C6" w:rsidRDefault="006740C6" w:rsidP="006740C6">
      <w:pPr>
        <w:spacing w:after="0" w:line="240" w:lineRule="auto"/>
        <w:ind w:left="5961" w:firstLine="708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740C6" w:rsidRPr="006740C6" w:rsidRDefault="006740C6" w:rsidP="006740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0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ИНЫХ МЕЖБЮДЖЕТНЫХ ТРАНСФЕРТОВ</w:t>
      </w:r>
    </w:p>
    <w:p w:rsidR="006740C6" w:rsidRPr="006740C6" w:rsidRDefault="006740C6" w:rsidP="006740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40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осуществление части передаваемых полномочий </w:t>
      </w:r>
      <w:proofErr w:type="spellStart"/>
      <w:r w:rsidRPr="006740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Унечского</w:t>
      </w:r>
      <w:proofErr w:type="spellEnd"/>
      <w:r w:rsidRPr="006740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по содержанию и ремонту автомобильных дорог местного значения и условий безопасного движения по ним на 2017 год</w:t>
      </w:r>
    </w:p>
    <w:p w:rsidR="006740C6" w:rsidRPr="006740C6" w:rsidRDefault="006740C6" w:rsidP="006740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8"/>
        <w:gridCol w:w="4661"/>
        <w:gridCol w:w="2394"/>
      </w:tblGrid>
      <w:tr w:rsidR="006740C6" w:rsidRPr="006740C6" w:rsidTr="00911745">
        <w:trPr>
          <w:trHeight w:val="535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C6" w:rsidRPr="006740C6" w:rsidRDefault="006740C6" w:rsidP="0067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6740C6" w:rsidRPr="006740C6" w:rsidRDefault="006740C6" w:rsidP="0067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6740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740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C6" w:rsidRPr="006740C6" w:rsidRDefault="006740C6" w:rsidP="006740C6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C6" w:rsidRPr="006740C6" w:rsidRDefault="006740C6" w:rsidP="0067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2017 год </w:t>
            </w:r>
          </w:p>
          <w:p w:rsidR="006740C6" w:rsidRPr="006740C6" w:rsidRDefault="006740C6" w:rsidP="0067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(руб.)</w:t>
            </w:r>
          </w:p>
        </w:tc>
      </w:tr>
      <w:tr w:rsidR="006740C6" w:rsidRPr="006740C6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Березинское</w:t>
            </w:r>
            <w:proofErr w:type="spellEnd"/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C6" w:rsidRPr="006740C6" w:rsidRDefault="006740C6" w:rsidP="0067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776 900</w:t>
            </w:r>
          </w:p>
        </w:tc>
      </w:tr>
      <w:tr w:rsidR="006740C6" w:rsidRPr="006740C6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Высокское</w:t>
            </w:r>
            <w:proofErr w:type="spellEnd"/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C6" w:rsidRPr="006740C6" w:rsidRDefault="006740C6" w:rsidP="0067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918 700</w:t>
            </w:r>
          </w:p>
        </w:tc>
      </w:tr>
      <w:tr w:rsidR="006740C6" w:rsidRPr="006740C6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Ивайтенское</w:t>
            </w:r>
            <w:proofErr w:type="spellEnd"/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C6" w:rsidRPr="006740C6" w:rsidRDefault="006740C6" w:rsidP="0067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770 300</w:t>
            </w:r>
          </w:p>
        </w:tc>
      </w:tr>
      <w:tr w:rsidR="006740C6" w:rsidRPr="006740C6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Красновичское</w:t>
            </w:r>
            <w:proofErr w:type="spellEnd"/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2 113 000</w:t>
            </w:r>
          </w:p>
        </w:tc>
      </w:tr>
      <w:tr w:rsidR="006740C6" w:rsidRPr="006740C6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Найтоповичское</w:t>
            </w:r>
            <w:proofErr w:type="spellEnd"/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1 301 600</w:t>
            </w:r>
          </w:p>
        </w:tc>
      </w:tr>
      <w:tr w:rsidR="006740C6" w:rsidRPr="006740C6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C6" w:rsidRPr="006740C6" w:rsidRDefault="006740C6" w:rsidP="0067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855 000 </w:t>
            </w:r>
          </w:p>
        </w:tc>
      </w:tr>
      <w:tr w:rsidR="006740C6" w:rsidRPr="006740C6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Старогутнянское</w:t>
            </w:r>
            <w:proofErr w:type="spellEnd"/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C6" w:rsidRPr="006740C6" w:rsidRDefault="006740C6" w:rsidP="0067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787 000</w:t>
            </w:r>
          </w:p>
        </w:tc>
      </w:tr>
      <w:tr w:rsidR="006740C6" w:rsidRPr="006740C6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Старосельское</w:t>
            </w:r>
            <w:proofErr w:type="spellEnd"/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1 077 500</w:t>
            </w:r>
          </w:p>
        </w:tc>
      </w:tr>
      <w:tr w:rsidR="006740C6" w:rsidRPr="006740C6" w:rsidTr="00911745">
        <w:trPr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C6" w:rsidRPr="006740C6" w:rsidRDefault="006740C6" w:rsidP="00674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C6" w:rsidRPr="006740C6" w:rsidRDefault="006740C6" w:rsidP="0067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40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8 600 000</w:t>
            </w:r>
          </w:p>
        </w:tc>
      </w:tr>
    </w:tbl>
    <w:p w:rsidR="00F95DF5" w:rsidRDefault="00F95DF5">
      <w:bookmarkStart w:id="0" w:name="_GoBack"/>
      <w:bookmarkEnd w:id="0"/>
    </w:p>
    <w:sectPr w:rsidR="00F95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8A1"/>
    <w:rsid w:val="003628A1"/>
    <w:rsid w:val="006740C6"/>
    <w:rsid w:val="00F9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</cp:revision>
  <dcterms:created xsi:type="dcterms:W3CDTF">2017-12-25T09:31:00Z</dcterms:created>
  <dcterms:modified xsi:type="dcterms:W3CDTF">2017-12-25T09:31:00Z</dcterms:modified>
</cp:coreProperties>
</file>